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DFEF" w:themeColor="accent4" w:themeTint="33"/>
  <w:body>
    <w:p w:rsidR="00875963" w:rsidRPr="0095696A" w:rsidRDefault="00FC0EBB" w:rsidP="00875963">
      <w:pPr>
        <w:pStyle w:val="Heading2"/>
        <w:rPr>
          <w:bCs/>
          <w:sz w:val="96"/>
          <w:lang w:val="ro-RO"/>
        </w:rPr>
      </w:pPr>
      <w:r>
        <w:rPr>
          <w:noProof/>
          <w:color w:val="365F91"/>
          <w:sz w:val="96"/>
          <w:szCs w:val="96"/>
          <w:highlight w:val="cyan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7.4pt;margin-top:-18.4pt;width:498pt;height:85.5pt;z-index:-251657728;mso-position-horizontal-relative:text;mso-position-vertical-relative:text" fillcolor="#243f60" strokecolor="#17365d" strokeweight="1pt">
            <v:fill opacity=".5"/>
            <v:shadow on="t" color="#99f" offset="3pt"/>
            <v:textpath style="font-family:&quot;Arial Black&quot;;font-size:32pt;v-text-kern:t" trim="t" fitpath="t" string="POLITEHNIADA &#10;SEM. II  2017-2018&#10;"/>
          </v:shape>
        </w:pict>
      </w:r>
    </w:p>
    <w:p w:rsidR="00875963" w:rsidRDefault="00D70948" w:rsidP="00875963">
      <w:pPr>
        <w:rPr>
          <w:color w:val="365F91"/>
          <w:sz w:val="96"/>
          <w:szCs w:val="96"/>
          <w:lang w:val="ro-RO"/>
        </w:rPr>
      </w:pPr>
      <w:r w:rsidRPr="00875963">
        <w:rPr>
          <w:noProof/>
          <w:highlight w:val="cyan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7A541A2C" wp14:editId="077D132F">
            <wp:simplePos x="0" y="0"/>
            <wp:positionH relativeFrom="column">
              <wp:posOffset>-109855</wp:posOffset>
            </wp:positionH>
            <wp:positionV relativeFrom="paragraph">
              <wp:posOffset>294005</wp:posOffset>
            </wp:positionV>
            <wp:extent cx="1752600" cy="2457450"/>
            <wp:effectExtent l="0" t="0" r="0" b="0"/>
            <wp:wrapNone/>
            <wp:docPr id="2" name="Picture 2" descr="MC9003653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6537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4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63" w:rsidRPr="005A0FD6" w:rsidRDefault="00E21DFD" w:rsidP="00875963">
      <w:pPr>
        <w:jc w:val="center"/>
        <w:rPr>
          <w:rFonts w:ascii="Arial" w:hAnsi="Arial" w:cs="Arial"/>
          <w:b/>
          <w:color w:val="365F91"/>
          <w:sz w:val="96"/>
          <w:lang w:val="ro-RO"/>
        </w:rPr>
      </w:pPr>
      <w:r>
        <w:rPr>
          <w:rFonts w:ascii="Arial" w:hAnsi="Arial" w:cs="Arial"/>
          <w:b/>
          <w:color w:val="365F91"/>
          <w:sz w:val="96"/>
          <w:szCs w:val="96"/>
          <w:lang w:val="ro-RO"/>
        </w:rPr>
        <w:t xml:space="preserve">       </w:t>
      </w:r>
      <w:r w:rsidR="00875963" w:rsidRPr="005A0FD6">
        <w:rPr>
          <w:rFonts w:ascii="Arial" w:hAnsi="Arial" w:cs="Arial"/>
          <w:b/>
          <w:color w:val="365F91"/>
          <w:sz w:val="96"/>
          <w:szCs w:val="96"/>
          <w:lang w:val="ro-RO"/>
        </w:rPr>
        <w:t>VOLEI</w:t>
      </w: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D70948" w:rsidRPr="00D70948" w:rsidRDefault="00875963" w:rsidP="00875963">
      <w:pPr>
        <w:jc w:val="center"/>
        <w:rPr>
          <w:rFonts w:ascii="Arial" w:hAnsi="Arial" w:cs="Arial"/>
          <w:b/>
          <w:bCs/>
          <w:color w:val="365F91"/>
          <w:sz w:val="56"/>
          <w:szCs w:val="56"/>
          <w:lang w:val="ro-RO"/>
        </w:rPr>
      </w:pPr>
      <w:r w:rsidRPr="005A0FD6">
        <w:rPr>
          <w:rFonts w:ascii="Arial" w:hAnsi="Arial" w:cs="Arial"/>
          <w:b/>
          <w:bCs/>
          <w:color w:val="365F91"/>
          <w:sz w:val="96"/>
          <w:lang w:val="ro-RO"/>
        </w:rPr>
        <w:t xml:space="preserve"> </w:t>
      </w:r>
      <w:r w:rsidR="000605A1">
        <w:rPr>
          <w:rFonts w:ascii="Arial" w:hAnsi="Arial" w:cs="Arial"/>
          <w:b/>
          <w:bCs/>
          <w:color w:val="365F91"/>
          <w:sz w:val="96"/>
          <w:lang w:val="ro-RO"/>
        </w:rPr>
        <w:t xml:space="preserve">      </w:t>
      </w:r>
      <w:r w:rsidR="00D70948">
        <w:rPr>
          <w:rFonts w:ascii="Arial" w:hAnsi="Arial" w:cs="Arial"/>
          <w:b/>
          <w:bCs/>
          <w:color w:val="365F91"/>
          <w:sz w:val="96"/>
          <w:lang w:val="ro-RO"/>
        </w:rPr>
        <w:t xml:space="preserve"> </w:t>
      </w:r>
      <w:r w:rsidRPr="00D70948"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>STUDENŢI</w:t>
      </w:r>
    </w:p>
    <w:p w:rsidR="00D70948" w:rsidRPr="00D70948" w:rsidRDefault="00D70948" w:rsidP="00875963">
      <w:pPr>
        <w:jc w:val="center"/>
        <w:rPr>
          <w:rFonts w:ascii="Arial" w:hAnsi="Arial" w:cs="Arial"/>
          <w:b/>
          <w:bCs/>
          <w:color w:val="365F91"/>
          <w:sz w:val="56"/>
          <w:szCs w:val="56"/>
          <w:lang w:val="ro-RO"/>
        </w:rPr>
      </w:pPr>
      <w:r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>ș</w:t>
      </w:r>
      <w:r w:rsidRPr="00D70948"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>i</w:t>
      </w:r>
    </w:p>
    <w:p w:rsidR="00875963" w:rsidRPr="00D70948" w:rsidRDefault="00D70948" w:rsidP="00875963">
      <w:pPr>
        <w:jc w:val="center"/>
        <w:rPr>
          <w:rFonts w:ascii="Arial" w:hAnsi="Arial" w:cs="Arial"/>
          <w:b/>
          <w:bCs/>
          <w:color w:val="365F91"/>
          <w:sz w:val="56"/>
          <w:szCs w:val="56"/>
          <w:lang w:val="ro-RO"/>
        </w:rPr>
      </w:pPr>
      <w:r w:rsidRPr="00D70948"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 xml:space="preserve">           </w:t>
      </w:r>
      <w:r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 xml:space="preserve">     </w:t>
      </w:r>
      <w:r w:rsidRPr="00D70948"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>STUDENTE</w:t>
      </w:r>
      <w:r w:rsidR="00875963" w:rsidRPr="00D70948"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 xml:space="preserve">  </w:t>
      </w:r>
    </w:p>
    <w:p w:rsidR="00106E1D" w:rsidRPr="005A0FD6" w:rsidRDefault="00106E1D" w:rsidP="00875963">
      <w:pPr>
        <w:rPr>
          <w:rFonts w:ascii="Arial" w:hAnsi="Arial" w:cs="Arial"/>
          <w:b/>
          <w:bCs/>
          <w:color w:val="365F91"/>
          <w:sz w:val="48"/>
          <w:szCs w:val="48"/>
          <w:lang w:val="ro-RO"/>
        </w:rPr>
      </w:pPr>
    </w:p>
    <w:p w:rsidR="00875963" w:rsidRPr="00D70948" w:rsidRDefault="001100AD" w:rsidP="00875963">
      <w:pPr>
        <w:jc w:val="center"/>
        <w:rPr>
          <w:rFonts w:ascii="Arial" w:hAnsi="Arial" w:cs="Arial"/>
          <w:b/>
          <w:bCs/>
          <w:color w:val="365F91"/>
          <w:sz w:val="52"/>
          <w:szCs w:val="52"/>
          <w:lang w:val="ro-RO"/>
        </w:rPr>
      </w:pPr>
      <w:r>
        <w:rPr>
          <w:rFonts w:ascii="Arial" w:hAnsi="Arial" w:cs="Arial"/>
          <w:b/>
          <w:bCs/>
          <w:color w:val="365F91"/>
          <w:sz w:val="56"/>
          <w:szCs w:val="56"/>
          <w:lang w:val="ro-RO"/>
        </w:rPr>
        <w:t xml:space="preserve">       </w:t>
      </w:r>
      <w:r w:rsidR="006C3FD1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>08</w:t>
      </w:r>
      <w:r w:rsidRPr="00D70948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 xml:space="preserve"> martie </w:t>
      </w:r>
      <w:r w:rsidR="00FC0EBB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>2018</w:t>
      </w:r>
      <w:bookmarkStart w:id="0" w:name="_GoBack"/>
      <w:bookmarkEnd w:id="0"/>
      <w:r w:rsidR="006C3FD1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>, ora 16</w:t>
      </w:r>
    </w:p>
    <w:p w:rsidR="00875963" w:rsidRPr="00D70948" w:rsidRDefault="00875963" w:rsidP="00875963">
      <w:pPr>
        <w:jc w:val="center"/>
        <w:rPr>
          <w:rFonts w:ascii="Arial" w:hAnsi="Arial" w:cs="Arial"/>
          <w:b/>
          <w:bCs/>
          <w:color w:val="365F91"/>
          <w:sz w:val="52"/>
          <w:szCs w:val="52"/>
          <w:lang w:val="ro-RO"/>
        </w:rPr>
      </w:pPr>
      <w:r w:rsidRPr="00D70948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>SALA DE JOCURI</w:t>
      </w:r>
    </w:p>
    <w:p w:rsidR="00875963" w:rsidRPr="00D70948" w:rsidRDefault="00875963" w:rsidP="00875963">
      <w:pPr>
        <w:jc w:val="center"/>
        <w:rPr>
          <w:rFonts w:ascii="Arial" w:hAnsi="Arial" w:cs="Arial"/>
          <w:b/>
          <w:bCs/>
          <w:color w:val="365F91"/>
          <w:sz w:val="52"/>
          <w:szCs w:val="52"/>
          <w:lang w:val="ro-RO"/>
        </w:rPr>
      </w:pPr>
      <w:r w:rsidRPr="00D70948">
        <w:rPr>
          <w:rFonts w:ascii="Arial" w:hAnsi="Arial" w:cs="Arial"/>
          <w:b/>
          <w:bCs/>
          <w:color w:val="365F91"/>
          <w:sz w:val="52"/>
          <w:szCs w:val="52"/>
          <w:lang w:val="ro-RO"/>
        </w:rPr>
        <w:t>Complex sportiv U.P.B.</w:t>
      </w:r>
    </w:p>
    <w:p w:rsidR="00875963" w:rsidRDefault="00875963" w:rsidP="00875963">
      <w:pPr>
        <w:rPr>
          <w:rFonts w:ascii="Arial" w:hAnsi="Arial" w:cs="Arial"/>
          <w:b/>
          <w:bCs/>
          <w:color w:val="365F91"/>
          <w:sz w:val="40"/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26B09E4" wp14:editId="3F676252">
            <wp:simplePos x="0" y="0"/>
            <wp:positionH relativeFrom="column">
              <wp:posOffset>4224020</wp:posOffset>
            </wp:positionH>
            <wp:positionV relativeFrom="paragraph">
              <wp:posOffset>315595</wp:posOffset>
            </wp:positionV>
            <wp:extent cx="2105025" cy="2362200"/>
            <wp:effectExtent l="0" t="0" r="9525" b="0"/>
            <wp:wrapNone/>
            <wp:docPr id="1" name="Picture 1" descr="MC9001980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19800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63" w:rsidRPr="00D64B1E" w:rsidRDefault="00875963" w:rsidP="00106E1D">
      <w:pPr>
        <w:numPr>
          <w:ilvl w:val="0"/>
          <w:numId w:val="2"/>
        </w:numPr>
        <w:rPr>
          <w:rFonts w:ascii="Calibri" w:hAnsi="Calibri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bCs/>
          <w:color w:val="C00000"/>
          <w:sz w:val="40"/>
          <w:szCs w:val="40"/>
          <w:lang w:val="ro-RO"/>
        </w:rPr>
        <w:t xml:space="preserve">Înscrierile se vor face înainte </w:t>
      </w:r>
    </w:p>
    <w:p w:rsidR="00875963" w:rsidRPr="000605A1" w:rsidRDefault="000605A1" w:rsidP="000605A1">
      <w:pPr>
        <w:rPr>
          <w:rFonts w:ascii="Calibri" w:hAnsi="Calibri"/>
          <w:color w:val="C00000"/>
          <w:sz w:val="40"/>
          <w:szCs w:val="40"/>
          <w:lang w:val="ro-RO"/>
        </w:rPr>
      </w:pPr>
      <w:r>
        <w:rPr>
          <w:rFonts w:ascii="Calibri" w:hAnsi="Calibri"/>
          <w:bCs/>
          <w:color w:val="C00000"/>
          <w:sz w:val="40"/>
          <w:szCs w:val="40"/>
          <w:lang w:val="ro-RO"/>
        </w:rPr>
        <w:t xml:space="preserve">         </w:t>
      </w:r>
      <w:r w:rsidR="00875963" w:rsidRPr="000605A1">
        <w:rPr>
          <w:rFonts w:ascii="Calibri" w:hAnsi="Calibri"/>
          <w:bCs/>
          <w:color w:val="C00000"/>
          <w:sz w:val="40"/>
          <w:szCs w:val="40"/>
          <w:lang w:val="ro-RO"/>
        </w:rPr>
        <w:t>de începerea competi</w:t>
      </w:r>
      <w:r w:rsidR="00875963" w:rsidRPr="000605A1">
        <w:rPr>
          <w:rFonts w:ascii="Calibri" w:hAnsi="Calibri" w:cs="Cambria Math"/>
          <w:bCs/>
          <w:color w:val="C00000"/>
          <w:sz w:val="40"/>
          <w:szCs w:val="40"/>
          <w:lang w:val="ro-RO"/>
        </w:rPr>
        <w:t>ț</w:t>
      </w:r>
      <w:r w:rsidR="00875963" w:rsidRPr="000605A1">
        <w:rPr>
          <w:rFonts w:ascii="Calibri" w:hAnsi="Calibri"/>
          <w:bCs/>
          <w:color w:val="C00000"/>
          <w:sz w:val="40"/>
          <w:szCs w:val="40"/>
          <w:lang w:val="ro-RO"/>
        </w:rPr>
        <w:t>iei</w:t>
      </w:r>
      <w:r>
        <w:rPr>
          <w:rFonts w:ascii="Calibri" w:hAnsi="Calibri"/>
          <w:bCs/>
          <w:color w:val="C00000"/>
          <w:sz w:val="40"/>
          <w:szCs w:val="40"/>
          <w:lang w:val="ro-RO"/>
        </w:rPr>
        <w:t>;</w:t>
      </w:r>
    </w:p>
    <w:p w:rsidR="00875963" w:rsidRPr="00D64B1E" w:rsidRDefault="00875963" w:rsidP="00106E1D">
      <w:pPr>
        <w:numPr>
          <w:ilvl w:val="0"/>
          <w:numId w:val="2"/>
        </w:numPr>
        <w:rPr>
          <w:rFonts w:ascii="Calibri" w:hAnsi="Calibri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color w:val="C00000"/>
          <w:sz w:val="40"/>
          <w:szCs w:val="40"/>
          <w:lang w:val="ro-RO"/>
        </w:rPr>
        <w:t xml:space="preserve"> Se joacă 2 seturi câştigate din trei</w:t>
      </w:r>
      <w:r w:rsidR="000605A1">
        <w:rPr>
          <w:rFonts w:ascii="Calibri" w:hAnsi="Calibri"/>
          <w:color w:val="C00000"/>
          <w:sz w:val="40"/>
          <w:szCs w:val="40"/>
          <w:lang w:val="ro-RO"/>
        </w:rPr>
        <w:t>;</w:t>
      </w:r>
      <w:r w:rsidRPr="00D64B1E">
        <w:rPr>
          <w:rFonts w:ascii="Calibri" w:hAnsi="Calibri"/>
          <w:color w:val="C00000"/>
          <w:sz w:val="40"/>
          <w:szCs w:val="40"/>
          <w:lang w:val="ro-RO"/>
        </w:rPr>
        <w:t xml:space="preserve">  </w:t>
      </w:r>
    </w:p>
    <w:p w:rsidR="00875963" w:rsidRPr="00D64B1E" w:rsidRDefault="00875963" w:rsidP="00106E1D">
      <w:pPr>
        <w:numPr>
          <w:ilvl w:val="0"/>
          <w:numId w:val="2"/>
        </w:numPr>
        <w:rPr>
          <w:rFonts w:ascii="Calibri" w:hAnsi="Calibri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color w:val="C00000"/>
          <w:sz w:val="40"/>
          <w:szCs w:val="40"/>
          <w:lang w:val="ro-RO"/>
        </w:rPr>
        <w:t xml:space="preserve"> Seturi până la 15 puncte</w:t>
      </w:r>
      <w:r w:rsidR="000605A1">
        <w:rPr>
          <w:rFonts w:ascii="Calibri" w:hAnsi="Calibri"/>
          <w:color w:val="C00000"/>
          <w:sz w:val="40"/>
          <w:szCs w:val="40"/>
          <w:lang w:val="ro-RO"/>
        </w:rPr>
        <w:t>;</w:t>
      </w:r>
    </w:p>
    <w:p w:rsidR="00875963" w:rsidRPr="00D64B1E" w:rsidRDefault="00875963" w:rsidP="00106E1D">
      <w:pPr>
        <w:numPr>
          <w:ilvl w:val="0"/>
          <w:numId w:val="2"/>
        </w:numPr>
        <w:rPr>
          <w:rFonts w:ascii="Calibri" w:hAnsi="Calibri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color w:val="C00000"/>
          <w:sz w:val="40"/>
          <w:szCs w:val="40"/>
          <w:lang w:val="ro-RO"/>
        </w:rPr>
        <w:t xml:space="preserve"> Folosirea jucătorului “LIBERO“</w:t>
      </w:r>
      <w:r w:rsidR="000605A1">
        <w:rPr>
          <w:rFonts w:ascii="Calibri" w:hAnsi="Calibri"/>
          <w:color w:val="C00000"/>
          <w:sz w:val="40"/>
          <w:szCs w:val="40"/>
          <w:lang w:val="ro-RO"/>
        </w:rPr>
        <w:t>;</w:t>
      </w:r>
    </w:p>
    <w:p w:rsidR="00875963" w:rsidRPr="00D64B1E" w:rsidRDefault="00875963" w:rsidP="00106E1D">
      <w:pPr>
        <w:numPr>
          <w:ilvl w:val="0"/>
          <w:numId w:val="2"/>
        </w:numPr>
        <w:rPr>
          <w:rFonts w:ascii="Calibri" w:hAnsi="Calibri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color w:val="C00000"/>
          <w:sz w:val="40"/>
          <w:szCs w:val="40"/>
          <w:lang w:val="ro-RO"/>
        </w:rPr>
        <w:t xml:space="preserve"> Număr de schimbări nelimitat</w:t>
      </w:r>
      <w:r w:rsidR="000605A1">
        <w:rPr>
          <w:rFonts w:ascii="Calibri" w:hAnsi="Calibri"/>
          <w:color w:val="C00000"/>
          <w:sz w:val="40"/>
          <w:szCs w:val="40"/>
          <w:lang w:val="ro-RO"/>
        </w:rPr>
        <w:t>;</w:t>
      </w:r>
    </w:p>
    <w:p w:rsidR="00875963" w:rsidRPr="00D64B1E" w:rsidRDefault="00875963" w:rsidP="00106E1D">
      <w:pPr>
        <w:numPr>
          <w:ilvl w:val="0"/>
          <w:numId w:val="2"/>
        </w:numPr>
        <w:rPr>
          <w:rFonts w:ascii="Arial" w:hAnsi="Arial" w:cs="Arial"/>
          <w:color w:val="C00000"/>
          <w:sz w:val="40"/>
          <w:szCs w:val="40"/>
          <w:lang w:val="ro-RO"/>
        </w:rPr>
      </w:pPr>
      <w:r w:rsidRPr="00D64B1E">
        <w:rPr>
          <w:rFonts w:ascii="Calibri" w:hAnsi="Calibri"/>
          <w:color w:val="C00000"/>
          <w:sz w:val="40"/>
          <w:szCs w:val="40"/>
          <w:lang w:val="ro-RO"/>
        </w:rPr>
        <w:t>2 TIME – OUT pe fiecare set</w:t>
      </w:r>
      <w:r w:rsidR="000605A1">
        <w:rPr>
          <w:rFonts w:ascii="Calibri" w:hAnsi="Calibri"/>
          <w:color w:val="C00000"/>
          <w:sz w:val="40"/>
          <w:szCs w:val="40"/>
          <w:lang w:val="ro-RO"/>
        </w:rPr>
        <w:t>.</w:t>
      </w: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  <w:r w:rsidRPr="005A0FD6">
        <w:rPr>
          <w:rFonts w:ascii="Arial" w:hAnsi="Arial" w:cs="Arial"/>
          <w:color w:val="365F91"/>
          <w:lang w:val="ro-RO"/>
        </w:rPr>
        <w:t xml:space="preserve">                                                                                    </w:t>
      </w: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875963" w:rsidRPr="005A0FD6" w:rsidRDefault="00875963" w:rsidP="00875963">
      <w:pPr>
        <w:rPr>
          <w:rFonts w:ascii="Arial" w:hAnsi="Arial" w:cs="Arial"/>
          <w:color w:val="365F91"/>
          <w:lang w:val="ro-RO"/>
        </w:rPr>
      </w:pPr>
    </w:p>
    <w:p w:rsidR="00226865" w:rsidRDefault="00875963" w:rsidP="00106E1D">
      <w:pPr>
        <w:jc w:val="right"/>
      </w:pPr>
      <w:r w:rsidRPr="005A0FD6">
        <w:rPr>
          <w:rFonts w:ascii="Arial" w:hAnsi="Arial" w:cs="Arial"/>
          <w:color w:val="365F91"/>
          <w:lang w:val="ro-RO"/>
        </w:rPr>
        <w:t xml:space="preserve">  </w:t>
      </w:r>
      <w:r w:rsidRPr="005A0FD6">
        <w:rPr>
          <w:rFonts w:ascii="Arial" w:hAnsi="Arial" w:cs="Arial"/>
          <w:color w:val="365F91"/>
          <w:sz w:val="36"/>
          <w:szCs w:val="36"/>
          <w:lang w:val="ro-RO"/>
        </w:rPr>
        <w:t>Coordonator competiţie:</w:t>
      </w:r>
      <w:r w:rsidRPr="005A0FD6">
        <w:rPr>
          <w:rFonts w:ascii="Arial" w:hAnsi="Arial" w:cs="Arial"/>
          <w:color w:val="365F91"/>
          <w:lang w:val="ro-RO"/>
        </w:rPr>
        <w:t xml:space="preserve"> </w:t>
      </w:r>
      <w:r w:rsidR="006C3FD1">
        <w:rPr>
          <w:rFonts w:ascii="Arial" w:hAnsi="Arial" w:cs="Arial"/>
          <w:color w:val="365F91"/>
          <w:sz w:val="32"/>
          <w:szCs w:val="32"/>
          <w:lang w:val="ro-RO"/>
        </w:rPr>
        <w:t>Conf</w:t>
      </w:r>
      <w:r w:rsidRPr="005A0FD6">
        <w:rPr>
          <w:rFonts w:ascii="Arial" w:hAnsi="Arial" w:cs="Arial"/>
          <w:color w:val="365F91"/>
          <w:sz w:val="32"/>
          <w:szCs w:val="32"/>
          <w:lang w:val="ro-RO"/>
        </w:rPr>
        <w:t xml:space="preserve">. dr. </w:t>
      </w:r>
      <w:r w:rsidR="00CF36B9">
        <w:rPr>
          <w:rFonts w:ascii="Arial" w:hAnsi="Arial" w:cs="Arial"/>
          <w:color w:val="365F91"/>
          <w:sz w:val="36"/>
          <w:szCs w:val="36"/>
          <w:lang w:val="ro-RO"/>
        </w:rPr>
        <w:t>IANCU RĂCHITĂ</w:t>
      </w:r>
    </w:p>
    <w:sectPr w:rsidR="00226865" w:rsidSect="003878ED">
      <w:pgSz w:w="11906" w:h="16838"/>
      <w:pgMar w:top="1418" w:right="1134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2"/>
      </v:shape>
    </w:pict>
  </w:numPicBullet>
  <w:abstractNum w:abstractNumId="0">
    <w:nsid w:val="31C91948"/>
    <w:multiLevelType w:val="hybridMultilevel"/>
    <w:tmpl w:val="2F7E43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C31BD"/>
    <w:multiLevelType w:val="hybridMultilevel"/>
    <w:tmpl w:val="A586827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63"/>
    <w:rsid w:val="000605A1"/>
    <w:rsid w:val="00106E1D"/>
    <w:rsid w:val="001100AD"/>
    <w:rsid w:val="00226865"/>
    <w:rsid w:val="0026452C"/>
    <w:rsid w:val="00481420"/>
    <w:rsid w:val="00481663"/>
    <w:rsid w:val="00576DE9"/>
    <w:rsid w:val="006C3FD1"/>
    <w:rsid w:val="00875963"/>
    <w:rsid w:val="00CF36B9"/>
    <w:rsid w:val="00D4396D"/>
    <w:rsid w:val="00D70948"/>
    <w:rsid w:val="00E21DFD"/>
    <w:rsid w:val="00F50280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875963"/>
    <w:pPr>
      <w:keepNext/>
      <w:jc w:val="center"/>
      <w:outlineLvl w:val="1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5963"/>
    <w:rPr>
      <w:rFonts w:ascii="Times New Roman" w:eastAsia="Times New Roman" w:hAnsi="Times New Roman" w:cs="Times New Roman"/>
      <w:b/>
      <w:sz w:val="52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6D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106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875963"/>
    <w:pPr>
      <w:keepNext/>
      <w:jc w:val="center"/>
      <w:outlineLvl w:val="1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5963"/>
    <w:rPr>
      <w:rFonts w:ascii="Times New Roman" w:eastAsia="Times New Roman" w:hAnsi="Times New Roman" w:cs="Times New Roman"/>
      <w:b/>
      <w:sz w:val="52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6D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10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8BDC4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3436-750A-4F6D-A470-F2691526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3</cp:revision>
  <cp:lastPrinted>2016-03-12T19:30:00Z</cp:lastPrinted>
  <dcterms:created xsi:type="dcterms:W3CDTF">2018-02-13T10:38:00Z</dcterms:created>
  <dcterms:modified xsi:type="dcterms:W3CDTF">2018-02-14T10:40:00Z</dcterms:modified>
</cp:coreProperties>
</file>